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2" w:rsidRPr="00075079" w:rsidRDefault="00970852" w:rsidP="005660B2">
      <w:pPr>
        <w:jc w:val="right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>Załącznik nr 1 do Regulaminu</w:t>
      </w:r>
    </w:p>
    <w:p w:rsidR="00970852" w:rsidRDefault="00970852" w:rsidP="00970852">
      <w:pPr>
        <w:jc w:val="both"/>
        <w:rPr>
          <w:b w:val="0"/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                                            </w:t>
      </w:r>
      <w:r>
        <w:rPr>
          <w:b w:val="0"/>
          <w:sz w:val="20"/>
          <w:lang w:val="pl-PL"/>
        </w:rPr>
        <w:t xml:space="preserve">        </w:t>
      </w:r>
      <w:r w:rsidRPr="007A1DA6">
        <w:rPr>
          <w:b w:val="0"/>
          <w:sz w:val="20"/>
          <w:lang w:val="pl-PL"/>
        </w:rPr>
        <w:t>....................................................................</w:t>
      </w: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970852" w:rsidRDefault="00970852" w:rsidP="00970852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970852" w:rsidRDefault="00970852" w:rsidP="00970852">
      <w:pPr>
        <w:rPr>
          <w:lang w:val="pl-PL"/>
        </w:rPr>
      </w:pPr>
      <w:r>
        <w:rPr>
          <w:lang w:val="pl-PL"/>
        </w:rPr>
        <w:t xml:space="preserve">           </w:t>
      </w:r>
    </w:p>
    <w:p w:rsidR="00970852" w:rsidRDefault="00970852" w:rsidP="00E03FB6">
      <w:pPr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970852" w:rsidRPr="007A1DA6" w:rsidRDefault="00970852" w:rsidP="00E03FB6">
      <w:pPr>
        <w:ind w:left="1416" w:hanging="1416"/>
        <w:jc w:val="center"/>
        <w:rPr>
          <w:b w:val="0"/>
          <w:u w:val="single"/>
          <w:lang w:val="pl-PL"/>
        </w:rPr>
      </w:pPr>
      <w:r>
        <w:rPr>
          <w:b w:val="0"/>
          <w:u w:val="single"/>
        </w:rPr>
        <w:t>o organizowanie prac interwencyjnych</w:t>
      </w:r>
    </w:p>
    <w:p w:rsidR="00970852" w:rsidRDefault="00970852" w:rsidP="00970852">
      <w:pPr>
        <w:pStyle w:val="Tekstpodstawowy"/>
        <w:ind w:firstLine="284"/>
        <w:jc w:val="center"/>
        <w:rPr>
          <w:b w:val="0"/>
          <w:sz w:val="20"/>
        </w:rPr>
      </w:pPr>
    </w:p>
    <w:p w:rsidR="00970852" w:rsidRPr="0075584E" w:rsidRDefault="00970852" w:rsidP="00970852">
      <w:pPr>
        <w:pStyle w:val="Tekstpodstawowy"/>
        <w:ind w:firstLine="284"/>
        <w:jc w:val="center"/>
        <w:rPr>
          <w:b w:val="0"/>
          <w:sz w:val="18"/>
          <w:szCs w:val="18"/>
        </w:rPr>
      </w:pPr>
      <w:r w:rsidRPr="0075584E">
        <w:rPr>
          <w:b w:val="0"/>
          <w:sz w:val="18"/>
          <w:szCs w:val="18"/>
        </w:rPr>
        <w:t xml:space="preserve">Na zasadach określonych w ustawie o promocji zatrudnienia i instytucjach rynku pracy </w:t>
      </w:r>
      <w:r w:rsidRPr="0075584E">
        <w:rPr>
          <w:b w:val="0"/>
          <w:sz w:val="18"/>
          <w:szCs w:val="18"/>
        </w:rPr>
        <w:br/>
        <w:t>z dnia 20 kwietnia 2004 r. (</w:t>
      </w:r>
      <w:proofErr w:type="spellStart"/>
      <w:r w:rsidRPr="0075584E">
        <w:rPr>
          <w:b w:val="0"/>
          <w:sz w:val="18"/>
          <w:szCs w:val="18"/>
        </w:rPr>
        <w:t>t.j</w:t>
      </w:r>
      <w:proofErr w:type="spellEnd"/>
      <w:r w:rsidRPr="0075584E">
        <w:rPr>
          <w:b w:val="0"/>
          <w:sz w:val="18"/>
          <w:szCs w:val="18"/>
        </w:rPr>
        <w:t>. Dz. U. z</w:t>
      </w:r>
      <w:r w:rsidR="004C7BCB" w:rsidRPr="0075584E">
        <w:rPr>
          <w:b w:val="0"/>
          <w:sz w:val="18"/>
          <w:szCs w:val="18"/>
        </w:rPr>
        <w:t xml:space="preserve"> 201</w:t>
      </w:r>
      <w:r w:rsidR="00C52B46">
        <w:rPr>
          <w:b w:val="0"/>
          <w:sz w:val="18"/>
          <w:szCs w:val="18"/>
        </w:rPr>
        <w:t>7</w:t>
      </w:r>
      <w:r w:rsidRPr="0075584E">
        <w:rPr>
          <w:b w:val="0"/>
          <w:sz w:val="18"/>
          <w:szCs w:val="18"/>
        </w:rPr>
        <w:t xml:space="preserve">r. poz. </w:t>
      </w:r>
      <w:r w:rsidR="00C52B46">
        <w:rPr>
          <w:b w:val="0"/>
          <w:sz w:val="18"/>
          <w:szCs w:val="18"/>
        </w:rPr>
        <w:t>1065</w:t>
      </w:r>
      <w:r w:rsidR="0075584E" w:rsidRPr="0075584E">
        <w:rPr>
          <w:b w:val="0"/>
          <w:sz w:val="18"/>
          <w:szCs w:val="18"/>
        </w:rPr>
        <w:t>,</w:t>
      </w:r>
      <w:r w:rsidR="00D95299" w:rsidRPr="0075584E">
        <w:rPr>
          <w:b w:val="0"/>
          <w:sz w:val="18"/>
          <w:szCs w:val="18"/>
        </w:rPr>
        <w:t xml:space="preserve"> z </w:t>
      </w:r>
      <w:proofErr w:type="spellStart"/>
      <w:r w:rsidR="00D95299" w:rsidRPr="0075584E">
        <w:rPr>
          <w:b w:val="0"/>
          <w:sz w:val="18"/>
          <w:szCs w:val="18"/>
        </w:rPr>
        <w:t>późn</w:t>
      </w:r>
      <w:proofErr w:type="spellEnd"/>
      <w:r w:rsidR="00D95299" w:rsidRPr="0075584E">
        <w:rPr>
          <w:b w:val="0"/>
          <w:sz w:val="18"/>
          <w:szCs w:val="18"/>
        </w:rPr>
        <w:t>. zm.</w:t>
      </w:r>
      <w:r w:rsidRPr="0075584E">
        <w:rPr>
          <w:b w:val="0"/>
          <w:sz w:val="18"/>
          <w:szCs w:val="18"/>
        </w:rPr>
        <w:t>)</w:t>
      </w:r>
      <w:r w:rsidRPr="0075584E">
        <w:rPr>
          <w:b w:val="0"/>
          <w:spacing w:val="-2"/>
          <w:sz w:val="18"/>
          <w:szCs w:val="18"/>
        </w:rPr>
        <w:t xml:space="preserve"> oraz </w:t>
      </w:r>
      <w:r w:rsidRPr="0075584E">
        <w:rPr>
          <w:rStyle w:val="Pogrubienie"/>
          <w:spacing w:val="-2"/>
          <w:sz w:val="18"/>
          <w:szCs w:val="18"/>
        </w:rPr>
        <w:t xml:space="preserve">Rozporządzeniu Ministra Pracy i Polityki Społecznej z dnia 24 czerwca 2014 </w:t>
      </w:r>
      <w:r w:rsidRPr="0075584E">
        <w:rPr>
          <w:rStyle w:val="Pogrubienie"/>
          <w:sz w:val="18"/>
          <w:szCs w:val="18"/>
        </w:rPr>
        <w:t>r.</w:t>
      </w:r>
      <w:r w:rsidRPr="0075584E">
        <w:rPr>
          <w:b w:val="0"/>
          <w:sz w:val="18"/>
          <w:szCs w:val="18"/>
        </w:rPr>
        <w:t xml:space="preserve"> w sprawie organizowania prac interwencyjnych </w:t>
      </w:r>
      <w:r w:rsidRPr="0075584E">
        <w:rPr>
          <w:b w:val="0"/>
          <w:sz w:val="18"/>
          <w:szCs w:val="18"/>
        </w:rPr>
        <w:br/>
        <w:t xml:space="preserve">i robót publicznych oraz jednorazowej refundacji kosztów z tytułu opłaconych składek na ubezpieczenia społeczne </w:t>
      </w:r>
      <w:r w:rsidR="0075584E">
        <w:rPr>
          <w:b w:val="0"/>
          <w:sz w:val="18"/>
          <w:szCs w:val="18"/>
        </w:rPr>
        <w:br/>
      </w:r>
      <w:r w:rsidRPr="0075584E">
        <w:rPr>
          <w:b w:val="0"/>
          <w:sz w:val="18"/>
          <w:szCs w:val="18"/>
        </w:rPr>
        <w:t>(Dz. U. z 2014 r. poz. 864)</w:t>
      </w:r>
    </w:p>
    <w:p w:rsidR="00764EE3" w:rsidRDefault="00764EE3" w:rsidP="00970852">
      <w:pPr>
        <w:jc w:val="center"/>
        <w:rPr>
          <w:b w:val="0"/>
          <w:sz w:val="16"/>
          <w:lang w:val="pl-PL"/>
        </w:rPr>
      </w:pPr>
    </w:p>
    <w:p w:rsidR="00970852" w:rsidRDefault="00970852" w:rsidP="00970852">
      <w:pPr>
        <w:jc w:val="center"/>
        <w:rPr>
          <w:b w:val="0"/>
          <w:sz w:val="16"/>
          <w:lang w:val="pl-PL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t>I. Dane dotyczące wnioskodawcy</w:t>
      </w:r>
    </w:p>
    <w:p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  <w:lang w:val="pl-PL"/>
        </w:rPr>
        <w:t xml:space="preserve"> ubiegającej</w:t>
      </w:r>
      <w:r>
        <w:rPr>
          <w:b w:val="0"/>
          <w:sz w:val="24"/>
          <w:lang w:val="pl-PL"/>
        </w:rPr>
        <w:t xml:space="preserve"> się </w:t>
      </w:r>
      <w:r>
        <w:rPr>
          <w:b w:val="0"/>
          <w:sz w:val="24"/>
          <w:lang w:val="pl-PL"/>
        </w:rPr>
        <w:br/>
        <w:t>o organizowanie prac interwencyjnych...................................................................................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  <w:lang w:val="pl-PL"/>
        </w:rPr>
        <w:t>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</w:t>
      </w:r>
      <w:r w:rsidR="00D95299">
        <w:rPr>
          <w:b w:val="0"/>
          <w:sz w:val="24"/>
          <w:lang w:val="pl-PL"/>
        </w:rPr>
        <w:t>iejsce prowadzenia działalności</w:t>
      </w:r>
      <w:r>
        <w:rPr>
          <w:b w:val="0"/>
          <w:sz w:val="24"/>
          <w:lang w:val="pl-PL"/>
        </w:rPr>
        <w:t>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..................................................................................................................................</w:t>
      </w:r>
    </w:p>
    <w:p w:rsidR="00970852" w:rsidRPr="00BE4BA4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6.   REGON  ................................................</w:t>
      </w:r>
      <w:r>
        <w:rPr>
          <w:b w:val="0"/>
          <w:sz w:val="24"/>
          <w:lang w:val="pl-PL"/>
        </w:rPr>
        <w:tab/>
        <w:t>7.   NIP  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lang w:val="pl-PL"/>
        </w:rPr>
        <w:t>14.</w:t>
      </w:r>
      <w:r w:rsidR="00970852" w:rsidRPr="00764EE3">
        <w:rPr>
          <w:b w:val="0"/>
          <w:sz w:val="24"/>
          <w:lang w:val="pl-PL"/>
        </w:rPr>
        <w:t>O</w:t>
      </w:r>
      <w:r w:rsidR="00970852" w:rsidRPr="00764EE3">
        <w:rPr>
          <w:b w:val="0"/>
          <w:sz w:val="24"/>
        </w:rPr>
        <w:t xml:space="preserve">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  <w:lang w:val="pl-PL"/>
        </w:rPr>
      </w:pPr>
      <w:r w:rsidRPr="00764EE3">
        <w:rPr>
          <w:b w:val="0"/>
          <w:sz w:val="24"/>
          <w:lang w:val="pl-PL"/>
        </w:rPr>
        <w:t>Nazwisko i imię oraz stanowisko służbowe osoby upoważnionej do reprezentowania pracodawcy (</w:t>
      </w:r>
      <w:r w:rsidRPr="00764EE3">
        <w:rPr>
          <w:sz w:val="24"/>
          <w:lang w:val="pl-PL"/>
        </w:rPr>
        <w:t>upoważniona do podpisywania umowy</w:t>
      </w:r>
      <w:r w:rsidRPr="00764EE3">
        <w:rPr>
          <w:b w:val="0"/>
          <w:sz w:val="24"/>
          <w:lang w:val="pl-PL"/>
        </w:rPr>
        <w:t>):</w:t>
      </w:r>
    </w:p>
    <w:p w:rsidR="00D95299" w:rsidRDefault="00D95299" w:rsidP="00D95299">
      <w:pPr>
        <w:spacing w:line="300" w:lineRule="exact"/>
        <w:ind w:left="426"/>
        <w:jc w:val="both"/>
        <w:rPr>
          <w:b w:val="0"/>
          <w:sz w:val="24"/>
          <w:lang w:val="pl-PL"/>
        </w:rPr>
      </w:pPr>
    </w:p>
    <w:p w:rsidR="00D95299" w:rsidRPr="00764EE3" w:rsidRDefault="00D95299" w:rsidP="00D95299">
      <w:pPr>
        <w:spacing w:line="300" w:lineRule="exact"/>
        <w:jc w:val="both"/>
        <w:rPr>
          <w:b w:val="0"/>
          <w:sz w:val="24"/>
          <w:lang w:val="pl-PL"/>
        </w:rPr>
      </w:pPr>
    </w:p>
    <w:p w:rsidR="00970852" w:rsidRDefault="00970852" w:rsidP="00E03FB6">
      <w:pPr>
        <w:tabs>
          <w:tab w:val="num" w:pos="426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:rsidR="00E03FB6" w:rsidRDefault="00E03FB6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lastRenderedPageBreak/>
        <w:t>II. Dane dotyczące organizowanych miejsc zatrudnienia skierowanych bezrobotnych</w:t>
      </w:r>
    </w:p>
    <w:p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bezrobotbnych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97"/>
        <w:gridCol w:w="1126"/>
        <w:gridCol w:w="1556"/>
        <w:gridCol w:w="1551"/>
        <w:gridCol w:w="1722"/>
      </w:tblGrid>
      <w:tr w:rsidR="00970852" w:rsidRPr="003E3489" w:rsidTr="00612709">
        <w:tc>
          <w:tcPr>
            <w:tcW w:w="5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: </w:t>
      </w:r>
      <w:r>
        <w:rPr>
          <w:b w:val="0"/>
          <w:sz w:val="24"/>
          <w:lang w:val="pl-PL"/>
        </w:rPr>
        <w:t>od dnia ................................ do dnia..............................</w:t>
      </w:r>
      <w:r w:rsidR="000343BB">
        <w:rPr>
          <w:b w:val="0"/>
          <w:sz w:val="24"/>
          <w:lang w:val="pl-PL"/>
        </w:rPr>
        <w:t>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:rsidR="00970852" w:rsidRPr="000343BB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:rsidR="00970852" w:rsidRPr="00DD0505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5D3C2B" w:rsidRDefault="005D3C2B" w:rsidP="00970852">
      <w:pPr>
        <w:jc w:val="both"/>
        <w:rPr>
          <w:b w:val="0"/>
          <w:sz w:val="24"/>
          <w:szCs w:val="24"/>
        </w:rPr>
      </w:pPr>
    </w:p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0608AF">
        <w:rPr>
          <w:sz w:val="24"/>
          <w:lang w:val="pl-PL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lastRenderedPageBreak/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 (</w:t>
      </w:r>
      <w:r w:rsidR="0075584E" w:rsidRPr="0075584E">
        <w:rPr>
          <w:b w:val="0"/>
          <w:sz w:val="24"/>
          <w:szCs w:val="24"/>
        </w:rPr>
        <w:t>t.j. Dz. U. z 201</w:t>
      </w:r>
      <w:r w:rsidR="00C52B46">
        <w:rPr>
          <w:b w:val="0"/>
          <w:sz w:val="24"/>
          <w:szCs w:val="24"/>
        </w:rPr>
        <w:t xml:space="preserve">7 </w:t>
      </w:r>
      <w:r w:rsidR="0075584E" w:rsidRPr="0075584E">
        <w:rPr>
          <w:b w:val="0"/>
          <w:sz w:val="24"/>
          <w:szCs w:val="24"/>
        </w:rPr>
        <w:t xml:space="preserve">r. poz. </w:t>
      </w:r>
      <w:r w:rsidR="00C52B46">
        <w:rPr>
          <w:b w:val="0"/>
          <w:sz w:val="24"/>
          <w:szCs w:val="24"/>
        </w:rPr>
        <w:t>1065</w:t>
      </w:r>
      <w:r w:rsidR="0075584E" w:rsidRPr="0075584E">
        <w:rPr>
          <w:b w:val="0"/>
          <w:sz w:val="24"/>
          <w:szCs w:val="24"/>
        </w:rPr>
        <w:t>, z poźń. zm.</w:t>
      </w:r>
      <w:r w:rsidRPr="00890450">
        <w:rPr>
          <w:b w:val="0"/>
          <w:sz w:val="24"/>
          <w:szCs w:val="24"/>
        </w:rPr>
        <w:t>);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:rsidR="00EB3CB5" w:rsidRPr="00EB3CB5" w:rsidRDefault="00EB3CB5" w:rsidP="00EB3CB5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bookmarkStart w:id="0" w:name="_GoBack"/>
      <w:bookmarkEnd w:id="0"/>
      <w:r w:rsidRPr="00EB3CB5">
        <w:rPr>
          <w:b w:val="0"/>
          <w:sz w:val="24"/>
          <w:szCs w:val="24"/>
        </w:rPr>
        <w:t xml:space="preserve">prowadzę działalność gospodarczą w rozumieniu przepisów o Prawie Przedsiębiorców przez okres 6 miesięcy bezpośrednio poprzedzających dzień złożenia wniosku, przy czym do wskazanego okresu prowadzenia działalności gospodarczej nie wlicza się okresu jej zawieszenia; 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970852" w:rsidRPr="00890450">
        <w:rPr>
          <w:b w:val="0"/>
          <w:sz w:val="24"/>
          <w:szCs w:val="24"/>
        </w:rPr>
        <w:t xml:space="preserve">. nie zalegam w dniu złożenia wniosku z wypłacaniem w terminie wynagrodzeń pracownikom oraz nie zalegam z opłacaniem w terminie należnych składek </w:t>
      </w:r>
      <w:r w:rsidR="0075584E">
        <w:rPr>
          <w:b w:val="0"/>
          <w:sz w:val="24"/>
          <w:szCs w:val="24"/>
        </w:rPr>
        <w:br/>
      </w:r>
      <w:r w:rsidR="00970852" w:rsidRPr="00890450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</w:t>
      </w:r>
      <w:r w:rsidR="00970852">
        <w:rPr>
          <w:b w:val="0"/>
          <w:sz w:val="24"/>
          <w:szCs w:val="24"/>
        </w:rPr>
        <w:t> </w:t>
      </w:r>
      <w:r w:rsidR="00970852" w:rsidRPr="00890450">
        <w:rPr>
          <w:b w:val="0"/>
          <w:sz w:val="24"/>
          <w:szCs w:val="24"/>
        </w:rPr>
        <w:t>stosunku do Urzędu Skarbowego;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970852"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 </w:t>
      </w:r>
      <w:r w:rsidR="00970852" w:rsidRPr="00890450">
        <w:rPr>
          <w:b w:val="0"/>
          <w:sz w:val="24"/>
          <w:szCs w:val="24"/>
        </w:rPr>
        <w:t>nie zalegam w dniu złożenia wniosku z opłacaniem w terminie innych danin publicznych;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970852" w:rsidRPr="00890450">
        <w:rPr>
          <w:b w:val="0"/>
          <w:sz w:val="24"/>
          <w:szCs w:val="24"/>
        </w:rPr>
        <w:t>. nie posiadam w dniu złożenia wniosku nieuregulowanych w terminie zobowiązań cywilnoprawnych;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970852"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>nie posiadam w dniu złożenia wniosku zajęć egzekucyjnych (egzekucje komornicze lub egzekucje administracyjne);</w:t>
      </w:r>
    </w:p>
    <w:p w:rsidR="00970852" w:rsidRPr="00890450" w:rsidRDefault="004059EF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8</w:t>
      </w:r>
      <w:r w:rsidR="00970852"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 xml:space="preserve">nie byłem karany w okresie 2 lat przed dniem złożenia wniosku za przestępstwa przeciwko obrotowi gospodarczemu, w rozumieniu ustawy z dnia 06 czerwca 1997r. – Kodeks karny lub ustawy z dnia 28 października 2002r. o odpowiedzialności podmiotów zbiorowych </w:t>
      </w:r>
      <w:r w:rsidR="0075584E">
        <w:rPr>
          <w:b w:val="0"/>
          <w:sz w:val="24"/>
          <w:szCs w:val="24"/>
        </w:rPr>
        <w:br/>
      </w:r>
      <w:r w:rsidR="00970852" w:rsidRPr="00890450">
        <w:rPr>
          <w:b w:val="0"/>
          <w:sz w:val="24"/>
          <w:szCs w:val="24"/>
        </w:rPr>
        <w:t>za czyny zabronione pod groźbą kary (Dz. U. z 201</w:t>
      </w:r>
      <w:r w:rsidR="00D86A4C">
        <w:rPr>
          <w:b w:val="0"/>
          <w:sz w:val="24"/>
          <w:szCs w:val="24"/>
        </w:rPr>
        <w:t>8</w:t>
      </w:r>
      <w:r w:rsidR="00C52B46">
        <w:rPr>
          <w:b w:val="0"/>
          <w:sz w:val="24"/>
          <w:szCs w:val="24"/>
        </w:rPr>
        <w:t xml:space="preserve"> </w:t>
      </w:r>
      <w:r w:rsidR="00AC6100">
        <w:rPr>
          <w:b w:val="0"/>
          <w:sz w:val="24"/>
          <w:szCs w:val="24"/>
        </w:rPr>
        <w:t>r. p</w:t>
      </w:r>
      <w:r w:rsidR="00970852" w:rsidRPr="00890450">
        <w:rPr>
          <w:b w:val="0"/>
          <w:sz w:val="24"/>
          <w:szCs w:val="24"/>
        </w:rPr>
        <w:t xml:space="preserve">oz. </w:t>
      </w:r>
      <w:r w:rsidR="00D86A4C">
        <w:rPr>
          <w:b w:val="0"/>
          <w:sz w:val="24"/>
          <w:szCs w:val="24"/>
        </w:rPr>
        <w:t>703</w:t>
      </w:r>
      <w:r w:rsidR="00970852" w:rsidRPr="00890450">
        <w:rPr>
          <w:b w:val="0"/>
          <w:sz w:val="24"/>
          <w:szCs w:val="24"/>
        </w:rPr>
        <w:t>);</w:t>
      </w:r>
    </w:p>
    <w:p w:rsidR="00970852" w:rsidRPr="00890450" w:rsidRDefault="004059EF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9</w:t>
      </w:r>
      <w:r w:rsidR="00970852"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>nie toczy się w stosunku do firmy postępowanie upadłościowe i nie został zgłoszony wniosek likwidację;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0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 xml:space="preserve">nie byłem karany w okresie </w:t>
      </w:r>
      <w:r w:rsidR="00AB5D92">
        <w:rPr>
          <w:b w:val="0"/>
          <w:sz w:val="24"/>
          <w:szCs w:val="24"/>
        </w:rPr>
        <w:t>365 dni</w:t>
      </w:r>
      <w:r w:rsidRPr="00890450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1</w:t>
      </w:r>
      <w:r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sz w:val="24"/>
          <w:szCs w:val="24"/>
        </w:rPr>
        <w:t>korzystałem/nie</w:t>
      </w:r>
      <w:r w:rsidR="00436496">
        <w:rPr>
          <w:sz w:val="24"/>
          <w:szCs w:val="24"/>
        </w:rPr>
        <w:t xml:space="preserve"> </w:t>
      </w:r>
      <w:r w:rsidRPr="00890450">
        <w:rPr>
          <w:sz w:val="24"/>
          <w:szCs w:val="24"/>
        </w:rPr>
        <w:t>korzystałem</w:t>
      </w:r>
      <w:r w:rsidRPr="00890450">
        <w:rPr>
          <w:b w:val="0"/>
          <w:sz w:val="24"/>
          <w:szCs w:val="24"/>
        </w:rPr>
        <w:t xml:space="preserve"> z pomocy de minimis w okresie 3 lat poprzedzających dzień złożenia wniosku;</w:t>
      </w:r>
    </w:p>
    <w:p w:rsidR="00970852" w:rsidRPr="00890450" w:rsidRDefault="00970852" w:rsidP="00BA0464">
      <w:pPr>
        <w:tabs>
          <w:tab w:val="left" w:pos="709"/>
        </w:tabs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2</w:t>
      </w:r>
      <w:r w:rsidRPr="00890450">
        <w:rPr>
          <w:b w:val="0"/>
          <w:sz w:val="24"/>
          <w:szCs w:val="24"/>
        </w:rPr>
        <w:t xml:space="preserve">. </w:t>
      </w:r>
      <w:r w:rsidRPr="00890450">
        <w:rPr>
          <w:sz w:val="24"/>
          <w:szCs w:val="24"/>
        </w:rPr>
        <w:t>otrzymałem/nie otrzymałem</w:t>
      </w:r>
      <w:r w:rsidRPr="00890450">
        <w:rPr>
          <w:b w:val="0"/>
          <w:sz w:val="24"/>
          <w:szCs w:val="24"/>
        </w:rPr>
        <w:t xml:space="preserve"> innej pomocy dotyczącej tych samych kosztów kwalifikowanych;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3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sprawach dotyczących pomocy publicznej;</w:t>
      </w:r>
    </w:p>
    <w:p w:rsidR="00970852" w:rsidRPr="00BA0464" w:rsidRDefault="00970852" w:rsidP="00BA0464">
      <w:pPr>
        <w:spacing w:line="360" w:lineRule="auto"/>
        <w:ind w:left="360" w:hanging="502"/>
        <w:jc w:val="both"/>
        <w:rPr>
          <w:sz w:val="24"/>
          <w:szCs w:val="24"/>
        </w:rPr>
      </w:pPr>
      <w:r w:rsidRPr="00890450">
        <w:rPr>
          <w:b w:val="0"/>
          <w:sz w:val="24"/>
          <w:szCs w:val="24"/>
        </w:rPr>
        <w:lastRenderedPageBreak/>
        <w:t>1</w:t>
      </w:r>
      <w:r w:rsidR="004059EF">
        <w:rPr>
          <w:b w:val="0"/>
          <w:sz w:val="24"/>
          <w:szCs w:val="24"/>
        </w:rPr>
        <w:t>4</w:t>
      </w:r>
      <w:r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 xml:space="preserve"> utrzymam w zatrudnieniu skierowanego bezrobotnego przez okres </w:t>
      </w:r>
      <w:r>
        <w:rPr>
          <w:sz w:val="24"/>
          <w:szCs w:val="24"/>
        </w:rPr>
        <w:t>3 miesięcy</w:t>
      </w:r>
      <w:r w:rsidRPr="00890450">
        <w:rPr>
          <w:sz w:val="24"/>
          <w:szCs w:val="24"/>
        </w:rPr>
        <w:t>/6 miesięcy</w:t>
      </w:r>
      <w:r w:rsidRPr="00890450">
        <w:rPr>
          <w:b w:val="0"/>
          <w:sz w:val="24"/>
          <w:szCs w:val="24"/>
        </w:rPr>
        <w:t xml:space="preserve"> po zakończeniu refundacji wynagrodzeń i składek ubezpieczenia społeczne w</w:t>
      </w:r>
      <w:r>
        <w:rPr>
          <w:b w:val="0"/>
          <w:sz w:val="24"/>
          <w:szCs w:val="24"/>
        </w:rPr>
        <w:t> </w:t>
      </w:r>
      <w:r w:rsidRPr="00890450">
        <w:rPr>
          <w:b w:val="0"/>
          <w:sz w:val="24"/>
          <w:szCs w:val="24"/>
        </w:rPr>
        <w:t xml:space="preserve">związku </w:t>
      </w:r>
      <w:r w:rsidR="00BA0464">
        <w:rPr>
          <w:b w:val="0"/>
          <w:sz w:val="24"/>
          <w:szCs w:val="24"/>
        </w:rPr>
        <w:br/>
      </w:r>
      <w:r w:rsidRPr="00890450">
        <w:rPr>
          <w:b w:val="0"/>
          <w:sz w:val="24"/>
          <w:szCs w:val="24"/>
        </w:rPr>
        <w:t>z zatrudnieniem w ramach prac interwencyjnych;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5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>spełniam warunki określone w:</w:t>
      </w:r>
    </w:p>
    <w:p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 xml:space="preserve">instytucjach rynku pracy </w:t>
      </w:r>
      <w:r w:rsidRPr="00890450">
        <w:rPr>
          <w:b w:val="0"/>
          <w:iCs/>
          <w:sz w:val="24"/>
          <w:szCs w:val="24"/>
        </w:rPr>
        <w:t>(</w:t>
      </w:r>
      <w:r w:rsidR="00C52B46">
        <w:rPr>
          <w:b w:val="0"/>
          <w:sz w:val="24"/>
          <w:szCs w:val="24"/>
        </w:rPr>
        <w:t xml:space="preserve">t.j. Dz. U. z 2017 </w:t>
      </w:r>
      <w:r w:rsidRPr="00890450">
        <w:rPr>
          <w:b w:val="0"/>
          <w:sz w:val="24"/>
          <w:szCs w:val="24"/>
        </w:rPr>
        <w:t xml:space="preserve">r. poz. </w:t>
      </w:r>
      <w:r w:rsidR="00C52B46">
        <w:rPr>
          <w:b w:val="0"/>
          <w:sz w:val="24"/>
          <w:szCs w:val="24"/>
        </w:rPr>
        <w:t>1065</w:t>
      </w:r>
      <w:r w:rsidR="0075584E">
        <w:rPr>
          <w:b w:val="0"/>
          <w:sz w:val="24"/>
          <w:szCs w:val="24"/>
        </w:rPr>
        <w:t>, z późn. zm.</w:t>
      </w:r>
      <w:r w:rsidR="00AC6100">
        <w:rPr>
          <w:b w:val="0"/>
          <w:sz w:val="24"/>
          <w:szCs w:val="24"/>
        </w:rPr>
        <w:t>)</w:t>
      </w:r>
      <w:r w:rsidRPr="00890450">
        <w:rPr>
          <w:b w:val="0"/>
          <w:iCs/>
          <w:sz w:val="24"/>
          <w:szCs w:val="24"/>
        </w:rPr>
        <w:t>;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de minimis (Dz. Urz. UE L 352 z dnia 24.12.2013r., str. 1).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</w:t>
      </w:r>
      <w:r w:rsidR="005C024E">
        <w:rPr>
          <w:b w:val="0"/>
          <w:sz w:val="24"/>
          <w:szCs w:val="24"/>
        </w:rPr>
        <w:t>pomocy publicznej (Dz. U. z 2018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>r. poz.</w:t>
      </w:r>
      <w:r w:rsidR="005C024E">
        <w:rPr>
          <w:b w:val="0"/>
          <w:sz w:val="24"/>
          <w:szCs w:val="24"/>
        </w:rPr>
        <w:t xml:space="preserve"> 362</w:t>
      </w:r>
      <w:r w:rsidRPr="00DE27D0">
        <w:rPr>
          <w:b w:val="0"/>
          <w:sz w:val="24"/>
          <w:szCs w:val="24"/>
        </w:rPr>
        <w:t>) pracodawcy ubiegający się o pomoc są zobowiązani do: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przedstawienia, w przypadku ubiegania się o pomoc inną niż de minimis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D10B42" w:rsidRPr="007F56F6" w:rsidRDefault="00D10B42" w:rsidP="00D10B42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D10B42" w:rsidRPr="007F56F6" w:rsidRDefault="00D10B42" w:rsidP="00D10B42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:rsidTr="000A0689">
        <w:tc>
          <w:tcPr>
            <w:tcW w:w="1949" w:type="dxa"/>
            <w:vAlign w:val="center"/>
          </w:tcPr>
          <w:p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:rsidTr="000A0689">
        <w:tc>
          <w:tcPr>
            <w:tcW w:w="5947" w:type="dxa"/>
            <w:gridSpan w:val="2"/>
            <w:vAlign w:val="center"/>
          </w:tcPr>
          <w:p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D10B4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lastRenderedPageBreak/>
        <w:t>Załączniki do wniosku: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z opłacaniem składek do Zakładu Ubezpieczeń</w:t>
      </w:r>
      <w:r w:rsidR="00436496" w:rsidRPr="00ED42B1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 xml:space="preserve">Społecznych (ważne 3 m-ce, oryginał lub kserokopia potwierdzona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minimis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minimis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de minmis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lastRenderedPageBreak/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:rsidR="00D62A98" w:rsidRDefault="00D62A98" w:rsidP="00D62A98">
      <w:pPr>
        <w:ind w:left="7080"/>
        <w:rPr>
          <w:b w:val="0"/>
          <w:sz w:val="20"/>
        </w:rPr>
      </w:pPr>
    </w:p>
    <w:p w:rsidR="005660B2" w:rsidRPr="00433C56" w:rsidRDefault="005660B2" w:rsidP="00D62A98">
      <w:pPr>
        <w:ind w:left="7080"/>
        <w:rPr>
          <w:b w:val="0"/>
          <w:sz w:val="20"/>
        </w:rPr>
      </w:pPr>
    </w:p>
    <w:p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 xml:space="preserve">ani też beneficjentem pomocy, a udzielona pomoc jest wsparciem dla pracodawcy zgodnie z przepisami ustawy z dnia 30 kwietnia 2004r. o postępowaniu w sprawach dotyczących pomocy publicznej </w:t>
      </w:r>
      <w:r w:rsidR="005E4DA3">
        <w:rPr>
          <w:b w:val="0"/>
          <w:sz w:val="24"/>
          <w:szCs w:val="24"/>
        </w:rPr>
        <w:t>tekst jednolity: Dz. U. z 2016</w:t>
      </w:r>
      <w:r w:rsidR="00C52B46">
        <w:rPr>
          <w:b w:val="0"/>
          <w:sz w:val="24"/>
          <w:szCs w:val="24"/>
        </w:rPr>
        <w:t xml:space="preserve"> </w:t>
      </w:r>
      <w:r w:rsidR="005E4DA3">
        <w:rPr>
          <w:b w:val="0"/>
          <w:sz w:val="24"/>
          <w:szCs w:val="24"/>
        </w:rPr>
        <w:t>r., poz. 1808</w:t>
      </w:r>
      <w:r w:rsidR="0075584E">
        <w:rPr>
          <w:b w:val="0"/>
          <w:sz w:val="24"/>
          <w:szCs w:val="24"/>
        </w:rPr>
        <w:t>,</w:t>
      </w:r>
      <w:r w:rsidR="00986BAC">
        <w:rPr>
          <w:b w:val="0"/>
          <w:sz w:val="24"/>
          <w:szCs w:val="24"/>
        </w:rPr>
        <w:t xml:space="preserve"> z późn. zm.</w:t>
      </w:r>
      <w:r w:rsidRPr="00986BAC">
        <w:rPr>
          <w:b w:val="0"/>
          <w:sz w:val="24"/>
          <w:szCs w:val="24"/>
        </w:rPr>
        <w:t>,</w:t>
      </w: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de minimis oraz  nie ciąży na mnie obowiązek zwrotu pomocy wynikający z wcześniejszej decyzji Komisji uznającej pomoc  za niezgodną z prawem i wspólnym rynkiem.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:rsidR="00D62A98" w:rsidRDefault="00D62A98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9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B5" w:rsidRDefault="00FD54B5">
      <w:r>
        <w:separator/>
      </w:r>
    </w:p>
  </w:endnote>
  <w:endnote w:type="continuationSeparator" w:id="0">
    <w:p w:rsidR="00FD54B5" w:rsidRDefault="00F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B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EB3CB5" w:rsidRPr="00EB3CB5">
      <w:rPr>
        <w:b w:val="0"/>
        <w:noProof/>
        <w:sz w:val="16"/>
        <w:szCs w:val="16"/>
        <w:lang w:val="pl-PL"/>
      </w:rPr>
      <w:t>3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B5" w:rsidRDefault="00FD54B5">
      <w:r>
        <w:separator/>
      </w:r>
    </w:p>
  </w:footnote>
  <w:footnote w:type="continuationSeparator" w:id="0">
    <w:p w:rsidR="00FD54B5" w:rsidRDefault="00FD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2"/>
    <w:rsid w:val="000343BB"/>
    <w:rsid w:val="00034968"/>
    <w:rsid w:val="000608AF"/>
    <w:rsid w:val="00071145"/>
    <w:rsid w:val="001636A9"/>
    <w:rsid w:val="00187673"/>
    <w:rsid w:val="00251876"/>
    <w:rsid w:val="002E1D73"/>
    <w:rsid w:val="002E4E91"/>
    <w:rsid w:val="003803B8"/>
    <w:rsid w:val="004059EF"/>
    <w:rsid w:val="004138BD"/>
    <w:rsid w:val="00417A39"/>
    <w:rsid w:val="00423022"/>
    <w:rsid w:val="00432D62"/>
    <w:rsid w:val="00436496"/>
    <w:rsid w:val="004B5EC6"/>
    <w:rsid w:val="004C7BCB"/>
    <w:rsid w:val="004D1232"/>
    <w:rsid w:val="005660B2"/>
    <w:rsid w:val="005C024E"/>
    <w:rsid w:val="005D3C2B"/>
    <w:rsid w:val="005E4DA3"/>
    <w:rsid w:val="00684D40"/>
    <w:rsid w:val="00686CC0"/>
    <w:rsid w:val="006C01A0"/>
    <w:rsid w:val="006C569F"/>
    <w:rsid w:val="007120B4"/>
    <w:rsid w:val="00754750"/>
    <w:rsid w:val="0075584E"/>
    <w:rsid w:val="00764EE3"/>
    <w:rsid w:val="007A0A18"/>
    <w:rsid w:val="007C7945"/>
    <w:rsid w:val="007F5423"/>
    <w:rsid w:val="00840A5F"/>
    <w:rsid w:val="00844C18"/>
    <w:rsid w:val="008E553B"/>
    <w:rsid w:val="008F0F34"/>
    <w:rsid w:val="00944434"/>
    <w:rsid w:val="00970852"/>
    <w:rsid w:val="00974E0D"/>
    <w:rsid w:val="00986BAC"/>
    <w:rsid w:val="009A43E6"/>
    <w:rsid w:val="009A4989"/>
    <w:rsid w:val="009C0A58"/>
    <w:rsid w:val="009D7B88"/>
    <w:rsid w:val="009F1D8F"/>
    <w:rsid w:val="009F60E5"/>
    <w:rsid w:val="00AB5D92"/>
    <w:rsid w:val="00AC6100"/>
    <w:rsid w:val="00B17D58"/>
    <w:rsid w:val="00B60EC0"/>
    <w:rsid w:val="00B80B5B"/>
    <w:rsid w:val="00BA0464"/>
    <w:rsid w:val="00BA259E"/>
    <w:rsid w:val="00C43E8B"/>
    <w:rsid w:val="00C52B46"/>
    <w:rsid w:val="00D10B42"/>
    <w:rsid w:val="00D251A7"/>
    <w:rsid w:val="00D62A98"/>
    <w:rsid w:val="00D86A4C"/>
    <w:rsid w:val="00D95299"/>
    <w:rsid w:val="00DF0F9B"/>
    <w:rsid w:val="00E03FB6"/>
    <w:rsid w:val="00E23C1B"/>
    <w:rsid w:val="00E8577C"/>
    <w:rsid w:val="00E95841"/>
    <w:rsid w:val="00EB3CB5"/>
    <w:rsid w:val="00ED42B1"/>
    <w:rsid w:val="00FD54B5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A943-C33B-4875-BCBA-097DDDFC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Sylwia Włosek</cp:lastModifiedBy>
  <cp:revision>6</cp:revision>
  <cp:lastPrinted>2017-12-27T08:09:00Z</cp:lastPrinted>
  <dcterms:created xsi:type="dcterms:W3CDTF">2018-06-05T08:13:00Z</dcterms:created>
  <dcterms:modified xsi:type="dcterms:W3CDTF">2018-06-05T08:54:00Z</dcterms:modified>
</cp:coreProperties>
</file>