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9" w:rsidRPr="00E761A9" w:rsidRDefault="00E761A9" w:rsidP="00E761A9">
      <w:pPr>
        <w:jc w:val="right"/>
        <w:rPr>
          <w:i/>
          <w:sz w:val="22"/>
          <w:szCs w:val="22"/>
        </w:rPr>
      </w:pPr>
      <w:r w:rsidRPr="00E761A9">
        <w:rPr>
          <w:i/>
          <w:sz w:val="22"/>
          <w:szCs w:val="22"/>
        </w:rPr>
        <w:t xml:space="preserve">Załącznik nr 2 do Regulaminu </w:t>
      </w:r>
    </w:p>
    <w:p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FC77AD" w:rsidRDefault="00FC77AD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>. Dz. U. z 201</w:t>
      </w:r>
      <w:r w:rsidR="006957A2">
        <w:t>6</w:t>
      </w:r>
      <w:r w:rsidR="00844848" w:rsidRPr="00844848">
        <w:t xml:space="preserve">r. poz. </w:t>
      </w:r>
      <w:r w:rsidR="006957A2">
        <w:t>645</w:t>
      </w:r>
      <w:r w:rsidR="003D34A0">
        <w:t xml:space="preserve">, z </w:t>
      </w:r>
      <w:proofErr w:type="spellStart"/>
      <w:r w:rsidR="003D34A0">
        <w:t>późn</w:t>
      </w:r>
      <w:proofErr w:type="spellEnd"/>
      <w:r w:rsidR="003D34A0">
        <w:t>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 xml:space="preserve">refundację kosztów poniesionych w związku </w:t>
      </w:r>
      <w:r w:rsidR="003D34A0">
        <w:br/>
      </w:r>
      <w:bookmarkStart w:id="0" w:name="_GoBack"/>
      <w:bookmarkEnd w:id="0"/>
      <w:r>
        <w:t>z zatrudnieniem skierowanego bezrobotnego w ramach prac interwencyjnych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773497" w:rsidRDefault="00773497" w:rsidP="0077349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850"/>
        <w:gridCol w:w="1134"/>
        <w:gridCol w:w="1134"/>
        <w:gridCol w:w="1701"/>
      </w:tblGrid>
      <w:tr w:rsidR="00773497" w:rsidTr="00773497">
        <w:tc>
          <w:tcPr>
            <w:tcW w:w="2235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 xml:space="preserve">Imię i nazwisko osoby zatrudnionej w </w:t>
            </w:r>
            <w:r>
              <w:rPr>
                <w:sz w:val="18"/>
                <w:szCs w:val="18"/>
              </w:rPr>
              <w:t>ramach prac interwencyjnych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wynagrodzenia podlegająca refundacji (bez zasiłku chorobowego)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Zasiłek chorobowy</w:t>
            </w:r>
          </w:p>
        </w:tc>
        <w:tc>
          <w:tcPr>
            <w:tcW w:w="1701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do refundacji</w:t>
            </w: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  <w:r>
              <w:t>Razem:</w:t>
            </w: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2812A7"/>
    <w:rsid w:val="003D34A0"/>
    <w:rsid w:val="0049033E"/>
    <w:rsid w:val="006957A2"/>
    <w:rsid w:val="00773497"/>
    <w:rsid w:val="00844848"/>
    <w:rsid w:val="00A432B8"/>
    <w:rsid w:val="00A8518C"/>
    <w:rsid w:val="00A96877"/>
    <w:rsid w:val="00B10AFB"/>
    <w:rsid w:val="00E761A9"/>
    <w:rsid w:val="00F264AA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Aneta Sobczuk</cp:lastModifiedBy>
  <cp:revision>2</cp:revision>
  <cp:lastPrinted>2015-02-27T07:44:00Z</cp:lastPrinted>
  <dcterms:created xsi:type="dcterms:W3CDTF">2017-05-29T09:30:00Z</dcterms:created>
  <dcterms:modified xsi:type="dcterms:W3CDTF">2017-05-29T09:30:00Z</dcterms:modified>
</cp:coreProperties>
</file>