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89" w:rsidRDefault="003A6E89" w:rsidP="009E293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A6E89" w:rsidRDefault="003A6E89" w:rsidP="009E293F">
      <w:pPr>
        <w:jc w:val="center"/>
        <w:rPr>
          <w:b/>
          <w:sz w:val="28"/>
          <w:szCs w:val="28"/>
        </w:rPr>
      </w:pPr>
    </w:p>
    <w:p w:rsidR="006C013D" w:rsidRPr="006C013D" w:rsidRDefault="006C013D" w:rsidP="009E293F">
      <w:pPr>
        <w:jc w:val="center"/>
        <w:rPr>
          <w:b/>
          <w:smallCaps/>
          <w:spacing w:val="20"/>
          <w:sz w:val="40"/>
          <w:szCs w:val="40"/>
        </w:rPr>
      </w:pPr>
    </w:p>
    <w:p w:rsidR="006C013D" w:rsidRDefault="006C013D" w:rsidP="009E293F">
      <w:pPr>
        <w:jc w:val="center"/>
        <w:rPr>
          <w:b/>
          <w:smallCaps/>
          <w:spacing w:val="20"/>
          <w:sz w:val="40"/>
          <w:szCs w:val="40"/>
        </w:rPr>
      </w:pPr>
    </w:p>
    <w:p w:rsidR="006C013D" w:rsidRDefault="006C013D" w:rsidP="009E293F">
      <w:pPr>
        <w:jc w:val="center"/>
        <w:rPr>
          <w:b/>
          <w:smallCaps/>
          <w:spacing w:val="20"/>
          <w:sz w:val="40"/>
          <w:szCs w:val="40"/>
        </w:rPr>
      </w:pPr>
    </w:p>
    <w:p w:rsidR="006C013D" w:rsidRDefault="006C013D" w:rsidP="009E293F">
      <w:pPr>
        <w:jc w:val="center"/>
        <w:rPr>
          <w:b/>
          <w:smallCaps/>
          <w:spacing w:val="20"/>
          <w:sz w:val="40"/>
          <w:szCs w:val="40"/>
        </w:rPr>
      </w:pPr>
    </w:p>
    <w:p w:rsidR="002E349A" w:rsidRDefault="006C485F" w:rsidP="009E293F">
      <w:pPr>
        <w:jc w:val="center"/>
        <w:rPr>
          <w:b/>
          <w:smallCaps/>
          <w:spacing w:val="20"/>
          <w:sz w:val="40"/>
          <w:szCs w:val="40"/>
        </w:rPr>
      </w:pPr>
      <w:r w:rsidRPr="006C013D">
        <w:rPr>
          <w:b/>
          <w:smallCaps/>
          <w:spacing w:val="20"/>
          <w:sz w:val="40"/>
          <w:szCs w:val="40"/>
        </w:rPr>
        <w:t>Wykaz po</w:t>
      </w:r>
      <w:r w:rsidR="009131E3" w:rsidRPr="006C013D">
        <w:rPr>
          <w:b/>
          <w:smallCaps/>
          <w:spacing w:val="20"/>
          <w:sz w:val="40"/>
          <w:szCs w:val="40"/>
        </w:rPr>
        <w:t xml:space="preserve">rad grupowych na </w:t>
      </w:r>
      <w:r w:rsidR="00FA1B49" w:rsidRPr="006C013D">
        <w:rPr>
          <w:b/>
          <w:smallCaps/>
          <w:spacing w:val="20"/>
          <w:sz w:val="40"/>
          <w:szCs w:val="40"/>
        </w:rPr>
        <w:t>I</w:t>
      </w:r>
      <w:r w:rsidR="00DE00FE" w:rsidRPr="006C013D">
        <w:rPr>
          <w:b/>
          <w:smallCaps/>
          <w:spacing w:val="20"/>
          <w:sz w:val="40"/>
          <w:szCs w:val="40"/>
        </w:rPr>
        <w:t>I</w:t>
      </w:r>
      <w:r w:rsidR="005F6706" w:rsidRPr="006C013D">
        <w:rPr>
          <w:b/>
          <w:smallCaps/>
          <w:spacing w:val="20"/>
          <w:sz w:val="40"/>
          <w:szCs w:val="40"/>
        </w:rPr>
        <w:t xml:space="preserve"> kwartał 201</w:t>
      </w:r>
      <w:r w:rsidR="00FA1B49" w:rsidRPr="006C013D">
        <w:rPr>
          <w:b/>
          <w:smallCaps/>
          <w:spacing w:val="20"/>
          <w:sz w:val="40"/>
          <w:szCs w:val="40"/>
        </w:rPr>
        <w:t>7</w:t>
      </w:r>
    </w:p>
    <w:p w:rsidR="006C013D" w:rsidRPr="006C013D" w:rsidRDefault="006C013D" w:rsidP="009E293F">
      <w:pPr>
        <w:jc w:val="center"/>
        <w:rPr>
          <w:b/>
          <w:smallCaps/>
          <w:spacing w:val="20"/>
          <w:sz w:val="40"/>
          <w:szCs w:val="40"/>
        </w:rPr>
      </w:pPr>
    </w:p>
    <w:p w:rsidR="003A6E89" w:rsidRDefault="003A6E89" w:rsidP="009E293F">
      <w:pPr>
        <w:jc w:val="center"/>
        <w:rPr>
          <w:b/>
          <w:sz w:val="28"/>
          <w:szCs w:val="28"/>
        </w:rPr>
      </w:pP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3431"/>
        <w:gridCol w:w="9639"/>
      </w:tblGrid>
      <w:tr w:rsidR="00953C8B" w:rsidRPr="00F04FF5" w:rsidTr="009F16A4">
        <w:trPr>
          <w:trHeight w:val="547"/>
        </w:trPr>
        <w:tc>
          <w:tcPr>
            <w:tcW w:w="1247" w:type="dxa"/>
            <w:vAlign w:val="center"/>
          </w:tcPr>
          <w:p w:rsidR="00953C8B" w:rsidRPr="00F04FF5" w:rsidRDefault="00953C8B" w:rsidP="00C835E7">
            <w:pPr>
              <w:jc w:val="center"/>
              <w:rPr>
                <w:b/>
                <w:i/>
                <w:sz w:val="32"/>
                <w:szCs w:val="32"/>
              </w:rPr>
            </w:pPr>
            <w:r w:rsidRPr="00F04FF5">
              <w:rPr>
                <w:b/>
                <w:i/>
                <w:sz w:val="32"/>
                <w:szCs w:val="32"/>
              </w:rPr>
              <w:t>Miesiąc</w:t>
            </w:r>
          </w:p>
          <w:p w:rsidR="00953C8B" w:rsidRPr="00F04FF5" w:rsidRDefault="00953C8B" w:rsidP="00F04FF5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431" w:type="dxa"/>
            <w:vAlign w:val="center"/>
          </w:tcPr>
          <w:p w:rsidR="00953C8B" w:rsidRPr="00F04FF5" w:rsidRDefault="00953C8B" w:rsidP="00F04FF5">
            <w:pPr>
              <w:jc w:val="center"/>
              <w:rPr>
                <w:b/>
                <w:i/>
                <w:sz w:val="32"/>
                <w:szCs w:val="32"/>
              </w:rPr>
            </w:pPr>
            <w:r w:rsidRPr="00F04FF5">
              <w:rPr>
                <w:b/>
                <w:i/>
                <w:sz w:val="32"/>
                <w:szCs w:val="32"/>
              </w:rPr>
              <w:t>Termin porady</w:t>
            </w:r>
          </w:p>
        </w:tc>
        <w:tc>
          <w:tcPr>
            <w:tcW w:w="9639" w:type="dxa"/>
            <w:vAlign w:val="center"/>
          </w:tcPr>
          <w:p w:rsidR="00953C8B" w:rsidRPr="00F04FF5" w:rsidRDefault="00953C8B" w:rsidP="00F04FF5">
            <w:pPr>
              <w:jc w:val="center"/>
              <w:rPr>
                <w:b/>
                <w:i/>
                <w:sz w:val="32"/>
                <w:szCs w:val="32"/>
              </w:rPr>
            </w:pPr>
            <w:r w:rsidRPr="00F04FF5">
              <w:rPr>
                <w:b/>
                <w:i/>
                <w:sz w:val="32"/>
                <w:szCs w:val="32"/>
              </w:rPr>
              <w:t>Temat porady</w:t>
            </w:r>
          </w:p>
        </w:tc>
      </w:tr>
      <w:tr w:rsidR="00953C8B" w:rsidTr="009F16A4">
        <w:trPr>
          <w:trHeight w:val="1777"/>
        </w:trPr>
        <w:tc>
          <w:tcPr>
            <w:tcW w:w="1247" w:type="dxa"/>
            <w:textDirection w:val="btLr"/>
            <w:vAlign w:val="center"/>
          </w:tcPr>
          <w:p w:rsidR="00953C8B" w:rsidRPr="00C413B8" w:rsidRDefault="00DE00FE" w:rsidP="00F86BFD">
            <w:pPr>
              <w:ind w:left="113" w:right="113"/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czerwiec</w:t>
            </w:r>
          </w:p>
        </w:tc>
        <w:tc>
          <w:tcPr>
            <w:tcW w:w="3431" w:type="dxa"/>
            <w:vAlign w:val="center"/>
          </w:tcPr>
          <w:p w:rsidR="00953C8B" w:rsidRPr="00C65FE6" w:rsidRDefault="00DE00FE" w:rsidP="009D0207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28</w:t>
            </w:r>
            <w:r w:rsidR="00FA1B49">
              <w:rPr>
                <w:rFonts w:ascii="Bookman Old Style" w:hAnsi="Bookman Old Style"/>
                <w:b/>
              </w:rPr>
              <w:t>.0</w:t>
            </w:r>
            <w:r>
              <w:rPr>
                <w:rFonts w:ascii="Bookman Old Style" w:hAnsi="Bookman Old Style"/>
                <w:b/>
              </w:rPr>
              <w:t>6</w:t>
            </w:r>
            <w:r w:rsidR="00FA1B49">
              <w:rPr>
                <w:rFonts w:ascii="Bookman Old Style" w:hAnsi="Bookman Old Style"/>
                <w:b/>
              </w:rPr>
              <w:t>.2017</w:t>
            </w:r>
            <w:r w:rsidR="00953C8B" w:rsidRPr="00C65FE6">
              <w:rPr>
                <w:rFonts w:ascii="Bookman Old Style" w:hAnsi="Bookman Old Style"/>
                <w:b/>
              </w:rPr>
              <w:t xml:space="preserve"> r.</w:t>
            </w:r>
          </w:p>
          <w:p w:rsidR="00953C8B" w:rsidRPr="00C65FE6" w:rsidRDefault="00953C8B" w:rsidP="009D0207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 w:rsidRPr="00C65FE6">
              <w:rPr>
                <w:rFonts w:ascii="Bookman Old Style" w:hAnsi="Bookman Old Style"/>
                <w:b/>
              </w:rPr>
              <w:t>Godz. 10.00</w:t>
            </w:r>
          </w:p>
        </w:tc>
        <w:tc>
          <w:tcPr>
            <w:tcW w:w="9639" w:type="dxa"/>
            <w:vAlign w:val="center"/>
          </w:tcPr>
          <w:p w:rsidR="00953C8B" w:rsidRPr="00742CA6" w:rsidRDefault="00953C8B" w:rsidP="00DE00FE">
            <w:pPr>
              <w:jc w:val="center"/>
            </w:pPr>
            <w:r>
              <w:t>„</w:t>
            </w:r>
            <w:r w:rsidR="006C013D">
              <w:t>ABC poszukiwania pracy – metody poszukiwania zatrudnienia + instrumenty rynku pracy</w:t>
            </w:r>
            <w:r>
              <w:t xml:space="preserve">” </w:t>
            </w:r>
          </w:p>
        </w:tc>
      </w:tr>
    </w:tbl>
    <w:p w:rsidR="002E349A" w:rsidRDefault="002E349A" w:rsidP="00742CA6">
      <w:pPr>
        <w:rPr>
          <w:b/>
        </w:rPr>
      </w:pPr>
    </w:p>
    <w:p w:rsidR="006C013D" w:rsidRDefault="006C013D" w:rsidP="00742CA6">
      <w:pPr>
        <w:rPr>
          <w:b/>
        </w:rPr>
      </w:pPr>
    </w:p>
    <w:p w:rsidR="006C013D" w:rsidRDefault="006C013D" w:rsidP="00742CA6">
      <w:pPr>
        <w:rPr>
          <w:b/>
        </w:rPr>
      </w:pPr>
    </w:p>
    <w:p w:rsidR="00123E44" w:rsidRPr="006C013D" w:rsidRDefault="00123E44" w:rsidP="00A5214A">
      <w:pPr>
        <w:spacing w:line="360" w:lineRule="auto"/>
        <w:jc w:val="center"/>
        <w:rPr>
          <w:rFonts w:ascii="Calibri" w:hAnsi="Calibri"/>
          <w:b/>
          <w:sz w:val="40"/>
          <w:szCs w:val="40"/>
        </w:rPr>
      </w:pPr>
      <w:r w:rsidRPr="006C013D">
        <w:rPr>
          <w:rFonts w:ascii="Calibri" w:hAnsi="Calibri"/>
          <w:b/>
          <w:sz w:val="40"/>
          <w:szCs w:val="40"/>
        </w:rPr>
        <w:t>Zajęcia mają charakt</w:t>
      </w:r>
      <w:r w:rsidR="00C835E7" w:rsidRPr="006C013D">
        <w:rPr>
          <w:rFonts w:ascii="Calibri" w:hAnsi="Calibri"/>
          <w:b/>
          <w:sz w:val="40"/>
          <w:szCs w:val="40"/>
        </w:rPr>
        <w:t>er warsztatowy, trwają od 2 do 3 godz.</w:t>
      </w:r>
    </w:p>
    <w:p w:rsidR="00123E44" w:rsidRPr="006C013D" w:rsidRDefault="00123E44" w:rsidP="00A5214A">
      <w:pPr>
        <w:spacing w:line="360" w:lineRule="auto"/>
        <w:jc w:val="center"/>
        <w:rPr>
          <w:rFonts w:ascii="Calibri" w:hAnsi="Calibri"/>
          <w:b/>
          <w:sz w:val="40"/>
          <w:szCs w:val="40"/>
        </w:rPr>
      </w:pPr>
      <w:r w:rsidRPr="006C013D">
        <w:rPr>
          <w:rFonts w:ascii="Calibri" w:hAnsi="Calibri"/>
          <w:b/>
          <w:sz w:val="40"/>
          <w:szCs w:val="40"/>
        </w:rPr>
        <w:t>Osoby zainteresowane udziałem w zajęciach prosimy o kontakt z</w:t>
      </w:r>
      <w:r w:rsidR="00A5214A" w:rsidRPr="006C013D">
        <w:rPr>
          <w:rFonts w:ascii="Calibri" w:hAnsi="Calibri"/>
          <w:b/>
          <w:sz w:val="40"/>
          <w:szCs w:val="40"/>
        </w:rPr>
        <w:t xml:space="preserve"> </w:t>
      </w:r>
      <w:r w:rsidR="00A826D3" w:rsidRPr="006C013D">
        <w:rPr>
          <w:rFonts w:ascii="Calibri" w:hAnsi="Calibri"/>
          <w:b/>
          <w:sz w:val="40"/>
          <w:szCs w:val="40"/>
        </w:rPr>
        <w:t>doradc</w:t>
      </w:r>
      <w:r w:rsidR="00657A9E" w:rsidRPr="006C013D">
        <w:rPr>
          <w:rFonts w:ascii="Calibri" w:hAnsi="Calibri"/>
          <w:b/>
          <w:sz w:val="40"/>
          <w:szCs w:val="40"/>
        </w:rPr>
        <w:t>ą</w:t>
      </w:r>
      <w:r w:rsidR="00A826D3" w:rsidRPr="006C013D">
        <w:rPr>
          <w:rFonts w:ascii="Calibri" w:hAnsi="Calibri"/>
          <w:b/>
          <w:sz w:val="40"/>
          <w:szCs w:val="40"/>
        </w:rPr>
        <w:t xml:space="preserve"> </w:t>
      </w:r>
      <w:r w:rsidR="002667A0" w:rsidRPr="006C013D">
        <w:rPr>
          <w:rFonts w:ascii="Calibri" w:hAnsi="Calibri"/>
          <w:b/>
          <w:sz w:val="40"/>
          <w:szCs w:val="40"/>
        </w:rPr>
        <w:t>klienta</w:t>
      </w:r>
      <w:r w:rsidR="00A826D3" w:rsidRPr="006C013D">
        <w:rPr>
          <w:rFonts w:ascii="Calibri" w:hAnsi="Calibri"/>
          <w:b/>
          <w:sz w:val="40"/>
          <w:szCs w:val="40"/>
        </w:rPr>
        <w:t xml:space="preserve"> </w:t>
      </w:r>
      <w:r w:rsidR="006C013D">
        <w:rPr>
          <w:rFonts w:ascii="Calibri" w:hAnsi="Calibri"/>
          <w:b/>
          <w:sz w:val="40"/>
          <w:szCs w:val="40"/>
        </w:rPr>
        <w:br/>
      </w:r>
      <w:r w:rsidR="00A826D3" w:rsidRPr="006C013D">
        <w:rPr>
          <w:rFonts w:ascii="Calibri" w:hAnsi="Calibri"/>
          <w:b/>
          <w:sz w:val="40"/>
          <w:szCs w:val="40"/>
        </w:rPr>
        <w:t>w pok.</w:t>
      </w:r>
      <w:r w:rsidR="006C013D">
        <w:rPr>
          <w:rFonts w:ascii="Calibri" w:hAnsi="Calibri"/>
          <w:b/>
          <w:sz w:val="40"/>
          <w:szCs w:val="40"/>
        </w:rPr>
        <w:t xml:space="preserve"> 14 i</w:t>
      </w:r>
      <w:r w:rsidR="00A826D3" w:rsidRPr="006C013D">
        <w:rPr>
          <w:rFonts w:ascii="Calibri" w:hAnsi="Calibri"/>
          <w:b/>
          <w:sz w:val="40"/>
          <w:szCs w:val="40"/>
        </w:rPr>
        <w:t xml:space="preserve"> </w:t>
      </w:r>
      <w:r w:rsidR="002667A0" w:rsidRPr="006C013D">
        <w:rPr>
          <w:rFonts w:ascii="Calibri" w:hAnsi="Calibri"/>
          <w:b/>
          <w:sz w:val="40"/>
          <w:szCs w:val="40"/>
        </w:rPr>
        <w:t>1</w:t>
      </w:r>
      <w:r w:rsidR="00953C8B" w:rsidRPr="006C013D">
        <w:rPr>
          <w:rFonts w:ascii="Calibri" w:hAnsi="Calibri"/>
          <w:b/>
          <w:sz w:val="40"/>
          <w:szCs w:val="40"/>
        </w:rPr>
        <w:t>6</w:t>
      </w:r>
    </w:p>
    <w:sectPr w:rsidR="00123E44" w:rsidRPr="006C013D" w:rsidSect="00C835E7"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351" w:rsidRDefault="00537351">
      <w:r>
        <w:separator/>
      </w:r>
    </w:p>
  </w:endnote>
  <w:endnote w:type="continuationSeparator" w:id="0">
    <w:p w:rsidR="00537351" w:rsidRDefault="0053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351" w:rsidRDefault="00537351">
      <w:r>
        <w:separator/>
      </w:r>
    </w:p>
  </w:footnote>
  <w:footnote w:type="continuationSeparator" w:id="0">
    <w:p w:rsidR="00537351" w:rsidRDefault="00537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5F"/>
    <w:rsid w:val="0003050A"/>
    <w:rsid w:val="00037652"/>
    <w:rsid w:val="00037E3C"/>
    <w:rsid w:val="00040E3E"/>
    <w:rsid w:val="00042868"/>
    <w:rsid w:val="0006721A"/>
    <w:rsid w:val="00071AED"/>
    <w:rsid w:val="000A63E7"/>
    <w:rsid w:val="000B07F2"/>
    <w:rsid w:val="000B558B"/>
    <w:rsid w:val="000E1D8D"/>
    <w:rsid w:val="000F58EC"/>
    <w:rsid w:val="00123E44"/>
    <w:rsid w:val="00152216"/>
    <w:rsid w:val="00156458"/>
    <w:rsid w:val="001A3525"/>
    <w:rsid w:val="001B55CE"/>
    <w:rsid w:val="001C181B"/>
    <w:rsid w:val="001F263D"/>
    <w:rsid w:val="00204341"/>
    <w:rsid w:val="00204D36"/>
    <w:rsid w:val="002200BF"/>
    <w:rsid w:val="00227DAF"/>
    <w:rsid w:val="002308AE"/>
    <w:rsid w:val="0023405A"/>
    <w:rsid w:val="002667A0"/>
    <w:rsid w:val="002B4572"/>
    <w:rsid w:val="002D205C"/>
    <w:rsid w:val="002E349A"/>
    <w:rsid w:val="00325846"/>
    <w:rsid w:val="00331FD3"/>
    <w:rsid w:val="00355988"/>
    <w:rsid w:val="003A167C"/>
    <w:rsid w:val="003A5B19"/>
    <w:rsid w:val="003A6E89"/>
    <w:rsid w:val="003B76F0"/>
    <w:rsid w:val="00406E51"/>
    <w:rsid w:val="004413C4"/>
    <w:rsid w:val="004A4A32"/>
    <w:rsid w:val="004C0328"/>
    <w:rsid w:val="004D1FF0"/>
    <w:rsid w:val="004D53A1"/>
    <w:rsid w:val="004F5CC4"/>
    <w:rsid w:val="00522ED7"/>
    <w:rsid w:val="00537351"/>
    <w:rsid w:val="00565218"/>
    <w:rsid w:val="00565FAA"/>
    <w:rsid w:val="00596E39"/>
    <w:rsid w:val="005C7E62"/>
    <w:rsid w:val="005D03E8"/>
    <w:rsid w:val="005D3A05"/>
    <w:rsid w:val="005D4277"/>
    <w:rsid w:val="005F6706"/>
    <w:rsid w:val="0063430C"/>
    <w:rsid w:val="00657A9E"/>
    <w:rsid w:val="006A010D"/>
    <w:rsid w:val="006A7404"/>
    <w:rsid w:val="006C013D"/>
    <w:rsid w:val="006C0674"/>
    <w:rsid w:val="006C485F"/>
    <w:rsid w:val="006C733E"/>
    <w:rsid w:val="006D1488"/>
    <w:rsid w:val="00707A94"/>
    <w:rsid w:val="00723579"/>
    <w:rsid w:val="00741C4E"/>
    <w:rsid w:val="00742CA6"/>
    <w:rsid w:val="00743210"/>
    <w:rsid w:val="0076039F"/>
    <w:rsid w:val="00770C88"/>
    <w:rsid w:val="00774D99"/>
    <w:rsid w:val="007A0621"/>
    <w:rsid w:val="007B1D9F"/>
    <w:rsid w:val="007C6AE2"/>
    <w:rsid w:val="007E7EDF"/>
    <w:rsid w:val="007F63D3"/>
    <w:rsid w:val="00807BDD"/>
    <w:rsid w:val="00822BF6"/>
    <w:rsid w:val="0082443A"/>
    <w:rsid w:val="008276A2"/>
    <w:rsid w:val="00834F56"/>
    <w:rsid w:val="00846948"/>
    <w:rsid w:val="00873A39"/>
    <w:rsid w:val="008779AC"/>
    <w:rsid w:val="00880581"/>
    <w:rsid w:val="00882486"/>
    <w:rsid w:val="00884595"/>
    <w:rsid w:val="00890D86"/>
    <w:rsid w:val="00891CC2"/>
    <w:rsid w:val="008C4355"/>
    <w:rsid w:val="008D1C12"/>
    <w:rsid w:val="00902821"/>
    <w:rsid w:val="0090318E"/>
    <w:rsid w:val="009131E3"/>
    <w:rsid w:val="009173CD"/>
    <w:rsid w:val="00920668"/>
    <w:rsid w:val="00922A1C"/>
    <w:rsid w:val="00941215"/>
    <w:rsid w:val="0094309B"/>
    <w:rsid w:val="0094367F"/>
    <w:rsid w:val="00953C8B"/>
    <w:rsid w:val="00957107"/>
    <w:rsid w:val="009903D7"/>
    <w:rsid w:val="009A62B6"/>
    <w:rsid w:val="009A6B4A"/>
    <w:rsid w:val="009D0207"/>
    <w:rsid w:val="009E0FCD"/>
    <w:rsid w:val="009E293F"/>
    <w:rsid w:val="009F16A4"/>
    <w:rsid w:val="009F1932"/>
    <w:rsid w:val="009F31C9"/>
    <w:rsid w:val="00A233BF"/>
    <w:rsid w:val="00A23664"/>
    <w:rsid w:val="00A3400A"/>
    <w:rsid w:val="00A5214A"/>
    <w:rsid w:val="00A655F5"/>
    <w:rsid w:val="00A67A40"/>
    <w:rsid w:val="00A7261E"/>
    <w:rsid w:val="00A826D3"/>
    <w:rsid w:val="00A87C92"/>
    <w:rsid w:val="00AA0CD5"/>
    <w:rsid w:val="00AB0BA7"/>
    <w:rsid w:val="00AB52BA"/>
    <w:rsid w:val="00AC642E"/>
    <w:rsid w:val="00AD0914"/>
    <w:rsid w:val="00AE09E7"/>
    <w:rsid w:val="00AE4A20"/>
    <w:rsid w:val="00B208BA"/>
    <w:rsid w:val="00B620FE"/>
    <w:rsid w:val="00B623EE"/>
    <w:rsid w:val="00B82672"/>
    <w:rsid w:val="00B94DEE"/>
    <w:rsid w:val="00B96229"/>
    <w:rsid w:val="00BA681D"/>
    <w:rsid w:val="00BA7EDA"/>
    <w:rsid w:val="00BF61BC"/>
    <w:rsid w:val="00C02625"/>
    <w:rsid w:val="00C07B3B"/>
    <w:rsid w:val="00C116D5"/>
    <w:rsid w:val="00C11E9D"/>
    <w:rsid w:val="00C212CF"/>
    <w:rsid w:val="00C413B8"/>
    <w:rsid w:val="00C56517"/>
    <w:rsid w:val="00C57774"/>
    <w:rsid w:val="00C60E41"/>
    <w:rsid w:val="00C65176"/>
    <w:rsid w:val="00C65FE6"/>
    <w:rsid w:val="00C764D5"/>
    <w:rsid w:val="00C835E7"/>
    <w:rsid w:val="00C90330"/>
    <w:rsid w:val="00D03C45"/>
    <w:rsid w:val="00D22EF0"/>
    <w:rsid w:val="00D445B5"/>
    <w:rsid w:val="00D657F7"/>
    <w:rsid w:val="00D71FE1"/>
    <w:rsid w:val="00D74025"/>
    <w:rsid w:val="00D853FD"/>
    <w:rsid w:val="00DB28C5"/>
    <w:rsid w:val="00DD7C88"/>
    <w:rsid w:val="00DE00FE"/>
    <w:rsid w:val="00E35C31"/>
    <w:rsid w:val="00E37739"/>
    <w:rsid w:val="00E56123"/>
    <w:rsid w:val="00E978C1"/>
    <w:rsid w:val="00EB0227"/>
    <w:rsid w:val="00EC26C2"/>
    <w:rsid w:val="00EC4FF2"/>
    <w:rsid w:val="00EF130C"/>
    <w:rsid w:val="00F04FF5"/>
    <w:rsid w:val="00F12FCF"/>
    <w:rsid w:val="00F14D7A"/>
    <w:rsid w:val="00F500C4"/>
    <w:rsid w:val="00F7041F"/>
    <w:rsid w:val="00F86BFD"/>
    <w:rsid w:val="00F93F57"/>
    <w:rsid w:val="00FA1B49"/>
    <w:rsid w:val="00FB752E"/>
    <w:rsid w:val="00FC59A8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F43B2-4CE3-4772-92FE-8520F4EC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50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C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6C485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C485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34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porad grupowych na II kwartał 2011</vt:lpstr>
    </vt:vector>
  </TitlesOfParts>
  <Company>Powiatowy Urząd Pracy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porad grupowych na II kwartał 2011</dc:title>
  <dc:subject/>
  <dc:creator>PUP</dc:creator>
  <cp:keywords/>
  <cp:lastModifiedBy>Marcin Duraj</cp:lastModifiedBy>
  <cp:revision>2</cp:revision>
  <cp:lastPrinted>2017-05-26T06:35:00Z</cp:lastPrinted>
  <dcterms:created xsi:type="dcterms:W3CDTF">2017-06-13T11:17:00Z</dcterms:created>
  <dcterms:modified xsi:type="dcterms:W3CDTF">2017-06-13T11:17:00Z</dcterms:modified>
</cp:coreProperties>
</file>